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93B70" w14:textId="79170F6A" w:rsidR="00B6585B" w:rsidRPr="00217C8B" w:rsidRDefault="002F6018" w:rsidP="00217C8B">
      <w:pPr>
        <w:jc w:val="center"/>
        <w:rPr>
          <w:b/>
          <w:bCs/>
        </w:rPr>
      </w:pPr>
      <w:r>
        <w:rPr>
          <w:b/>
          <w:bCs/>
          <w:noProof/>
        </w:rPr>
        <w:drawing>
          <wp:inline distT="0" distB="0" distL="0" distR="0" wp14:anchorId="07882DE1" wp14:editId="74118CC8">
            <wp:extent cx="6858000" cy="1650365"/>
            <wp:effectExtent l="0" t="0" r="0" b="63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6858000" cy="1650365"/>
                    </a:xfrm>
                    <a:prstGeom prst="rect">
                      <a:avLst/>
                    </a:prstGeom>
                  </pic:spPr>
                </pic:pic>
              </a:graphicData>
            </a:graphic>
          </wp:inline>
        </w:drawing>
      </w:r>
      <w:r>
        <w:rPr>
          <w:b/>
          <w:bCs/>
        </w:rPr>
        <w:t xml:space="preserve">Expanded Directions for the </w:t>
      </w:r>
      <w:r w:rsidR="003E2FB4" w:rsidRPr="00217C8B">
        <w:rPr>
          <w:b/>
          <w:bCs/>
        </w:rPr>
        <w:t>Crawfish/Lobster Craft</w:t>
      </w:r>
    </w:p>
    <w:p w14:paraId="64F26A2B" w14:textId="42DFEE47" w:rsidR="003E2FB4" w:rsidRDefault="003E2FB4"/>
    <w:p w14:paraId="23C500E5" w14:textId="29907C17" w:rsidR="003E2FB4" w:rsidRPr="00217C8B" w:rsidRDefault="003E2FB4">
      <w:pPr>
        <w:rPr>
          <w:b/>
          <w:bCs/>
        </w:rPr>
      </w:pPr>
      <w:r w:rsidRPr="00217C8B">
        <w:rPr>
          <w:b/>
          <w:bCs/>
        </w:rPr>
        <w:t>Supplies</w:t>
      </w:r>
      <w:r w:rsidR="00217C8B" w:rsidRPr="00217C8B">
        <w:rPr>
          <w:b/>
          <w:bCs/>
        </w:rPr>
        <w:t xml:space="preserve"> (per participant)</w:t>
      </w:r>
      <w:r w:rsidRPr="00217C8B">
        <w:rPr>
          <w:b/>
          <w:bCs/>
        </w:rPr>
        <w:t>:</w:t>
      </w:r>
    </w:p>
    <w:p w14:paraId="29CB423B" w14:textId="263BC9F9" w:rsidR="003E2FB4" w:rsidRDefault="003E2FB4" w:rsidP="003E2FB4">
      <w:pPr>
        <w:pStyle w:val="ListParagraph"/>
        <w:numPr>
          <w:ilvl w:val="0"/>
          <w:numId w:val="6"/>
        </w:numPr>
      </w:pPr>
      <w:r>
        <w:t xml:space="preserve">one </w:t>
      </w:r>
      <w:r w:rsidR="00217C8B">
        <w:t>sheet of claws/tail copied onto red paper</w:t>
      </w:r>
    </w:p>
    <w:p w14:paraId="4D06B2F6" w14:textId="483522D0" w:rsidR="00217C8B" w:rsidRDefault="00217C8B" w:rsidP="003E2FB4">
      <w:pPr>
        <w:pStyle w:val="ListParagraph"/>
        <w:numPr>
          <w:ilvl w:val="0"/>
          <w:numId w:val="6"/>
        </w:numPr>
      </w:pPr>
      <w:r>
        <w:t>one red pipe cleaner</w:t>
      </w:r>
    </w:p>
    <w:p w14:paraId="398570DC" w14:textId="0A2A0086" w:rsidR="00217C8B" w:rsidRDefault="00217C8B" w:rsidP="003E2FB4">
      <w:pPr>
        <w:pStyle w:val="ListParagraph"/>
        <w:numPr>
          <w:ilvl w:val="0"/>
          <w:numId w:val="6"/>
        </w:numPr>
      </w:pPr>
      <w:r>
        <w:t>two eyes</w:t>
      </w:r>
    </w:p>
    <w:p w14:paraId="0862D3FF" w14:textId="32964A37" w:rsidR="00217C8B" w:rsidRDefault="00217C8B" w:rsidP="003E2FB4">
      <w:pPr>
        <w:pStyle w:val="ListParagraph"/>
        <w:numPr>
          <w:ilvl w:val="0"/>
          <w:numId w:val="6"/>
        </w:numPr>
      </w:pPr>
      <w:r>
        <w:t>red paint</w:t>
      </w:r>
    </w:p>
    <w:p w14:paraId="4AA9E943" w14:textId="036E70D7" w:rsidR="00217C8B" w:rsidRDefault="00217C8B" w:rsidP="003E2FB4">
      <w:pPr>
        <w:pStyle w:val="ListParagraph"/>
        <w:numPr>
          <w:ilvl w:val="0"/>
          <w:numId w:val="6"/>
        </w:numPr>
      </w:pPr>
      <w:r>
        <w:t>craft glue</w:t>
      </w:r>
    </w:p>
    <w:p w14:paraId="777EA9BD" w14:textId="371EA6EC" w:rsidR="00217C8B" w:rsidRDefault="00217C8B" w:rsidP="003E2FB4">
      <w:pPr>
        <w:pStyle w:val="ListParagraph"/>
        <w:numPr>
          <w:ilvl w:val="0"/>
          <w:numId w:val="6"/>
        </w:numPr>
      </w:pPr>
      <w:r>
        <w:t>egg carton section</w:t>
      </w:r>
    </w:p>
    <w:p w14:paraId="3EEB9849" w14:textId="2DF6898C" w:rsidR="00217C8B" w:rsidRDefault="00217C8B" w:rsidP="00217C8B">
      <w:pPr>
        <w:pStyle w:val="ListParagraph"/>
        <w:numPr>
          <w:ilvl w:val="1"/>
          <w:numId w:val="6"/>
        </w:numPr>
      </w:pPr>
      <w:r>
        <w:t>cut one carton into 4 pieces of three egg parts each…so one carton makes 4 crafts</w:t>
      </w:r>
    </w:p>
    <w:p w14:paraId="67152CE5" w14:textId="293FCC0A" w:rsidR="00217C8B" w:rsidRDefault="00217C8B" w:rsidP="00217C8B">
      <w:pPr>
        <w:pStyle w:val="ListParagraph"/>
        <w:numPr>
          <w:ilvl w:val="1"/>
          <w:numId w:val="6"/>
        </w:numPr>
      </w:pPr>
      <w:r>
        <w:t>poke two holes into the top of the head for lacing the pipe cleaner through</w:t>
      </w:r>
    </w:p>
    <w:p w14:paraId="33052B9F" w14:textId="53E72E9E" w:rsidR="00217C8B" w:rsidRPr="00217C8B" w:rsidRDefault="00217C8B" w:rsidP="00217C8B">
      <w:pPr>
        <w:rPr>
          <w:b/>
          <w:bCs/>
        </w:rPr>
      </w:pPr>
      <w:r w:rsidRPr="00217C8B">
        <w:rPr>
          <w:b/>
          <w:bCs/>
        </w:rPr>
        <w:t>Directions:</w:t>
      </w:r>
    </w:p>
    <w:p w14:paraId="66F43AFD" w14:textId="70F95456" w:rsidR="00217C8B" w:rsidRDefault="00217C8B" w:rsidP="00217C8B">
      <w:pPr>
        <w:pStyle w:val="ListParagraph"/>
        <w:numPr>
          <w:ilvl w:val="0"/>
          <w:numId w:val="7"/>
        </w:numPr>
      </w:pPr>
      <w:r>
        <w:t>paint the egg carton red (or orange or whatever color you want your crawfish/lobster)</w:t>
      </w:r>
    </w:p>
    <w:p w14:paraId="282557B5" w14:textId="7DFB0E55" w:rsidR="00217C8B" w:rsidRDefault="00217C8B" w:rsidP="00217C8B">
      <w:pPr>
        <w:pStyle w:val="ListParagraph"/>
        <w:numPr>
          <w:ilvl w:val="0"/>
          <w:numId w:val="7"/>
        </w:numPr>
      </w:pPr>
      <w:r>
        <w:t>while the egg carton dries cut out the claws and tail</w:t>
      </w:r>
    </w:p>
    <w:p w14:paraId="2361D52E" w14:textId="46C74438" w:rsidR="00217C8B" w:rsidRDefault="00217C8B" w:rsidP="00217C8B">
      <w:pPr>
        <w:pStyle w:val="ListParagraph"/>
        <w:numPr>
          <w:ilvl w:val="0"/>
          <w:numId w:val="7"/>
        </w:numPr>
      </w:pPr>
      <w:r>
        <w:t xml:space="preserve">once dry, glue the claws and tail to the egg carton </w:t>
      </w:r>
    </w:p>
    <w:p w14:paraId="6590F9C0" w14:textId="692C853F" w:rsidR="00217C8B" w:rsidRDefault="00217C8B" w:rsidP="00217C8B">
      <w:pPr>
        <w:pStyle w:val="ListParagraph"/>
        <w:numPr>
          <w:ilvl w:val="1"/>
          <w:numId w:val="7"/>
        </w:numPr>
      </w:pPr>
      <w:r>
        <w:t>I found it easiest to fold the claws/tail inside of the egg carton and glue the tab, secure with tape</w:t>
      </w:r>
    </w:p>
    <w:p w14:paraId="6C00C1B6" w14:textId="2C2EA141" w:rsidR="00217C8B" w:rsidRDefault="00217C8B" w:rsidP="00217C8B">
      <w:pPr>
        <w:pStyle w:val="ListParagraph"/>
        <w:numPr>
          <w:ilvl w:val="0"/>
          <w:numId w:val="7"/>
        </w:numPr>
      </w:pPr>
      <w:r>
        <w:t>lace the pip cleaner through the head to create antenna</w:t>
      </w:r>
    </w:p>
    <w:p w14:paraId="13ED0AA4" w14:textId="4666B724" w:rsidR="00217C8B" w:rsidRDefault="00217C8B" w:rsidP="00217C8B">
      <w:pPr>
        <w:pStyle w:val="ListParagraph"/>
        <w:numPr>
          <w:ilvl w:val="0"/>
          <w:numId w:val="7"/>
        </w:numPr>
      </w:pPr>
      <w:r>
        <w:t>add the googly eyes</w:t>
      </w:r>
    </w:p>
    <w:p w14:paraId="6D8CC873" w14:textId="1E831E00" w:rsidR="00217C8B" w:rsidRDefault="00217C8B" w:rsidP="00217C8B"/>
    <w:p w14:paraId="272298A7" w14:textId="45C201DA" w:rsidR="00217C8B" w:rsidRPr="00217C8B" w:rsidRDefault="00217C8B" w:rsidP="00217C8B">
      <w:pPr>
        <w:rPr>
          <w:b/>
          <w:bCs/>
        </w:rPr>
      </w:pPr>
      <w:r w:rsidRPr="00217C8B">
        <w:rPr>
          <w:b/>
          <w:bCs/>
        </w:rPr>
        <w:t>Add On Ideas:</w:t>
      </w:r>
    </w:p>
    <w:p w14:paraId="3ECDE63B" w14:textId="5BA55294" w:rsidR="00217C8B" w:rsidRDefault="00217C8B" w:rsidP="00217C8B">
      <w:pPr>
        <w:pStyle w:val="ListParagraph"/>
        <w:numPr>
          <w:ilvl w:val="0"/>
          <w:numId w:val="8"/>
        </w:numPr>
      </w:pPr>
      <w:r>
        <w:t>You can invite the kids to write or draw three things they are thankful for on the egg carton once it is dry.</w:t>
      </w:r>
    </w:p>
    <w:p w14:paraId="775A3B64" w14:textId="25EBEE10" w:rsidR="00217C8B" w:rsidRDefault="00217C8B" w:rsidP="00217C8B">
      <w:pPr>
        <w:pStyle w:val="ListParagraph"/>
        <w:numPr>
          <w:ilvl w:val="0"/>
          <w:numId w:val="8"/>
        </w:numPr>
      </w:pPr>
      <w:r>
        <w:t>you can glue the crawfish/lobster onto a tan sheet of paper and decorate the sheet to look like the ocean floor</w:t>
      </w:r>
    </w:p>
    <w:p w14:paraId="3293C693" w14:textId="2AD08A27" w:rsidR="006A5AE4" w:rsidRDefault="006A5AE4">
      <w:r>
        <w:br w:type="page"/>
      </w:r>
    </w:p>
    <w:p w14:paraId="1D50CDB7" w14:textId="03CF9AD7" w:rsidR="00217C8B" w:rsidRPr="00ED5F19" w:rsidRDefault="002F6018" w:rsidP="00ED5F19">
      <w:pPr>
        <w:jc w:val="center"/>
        <w:rPr>
          <w:b/>
          <w:bCs/>
        </w:rPr>
      </w:pPr>
      <w:r>
        <w:rPr>
          <w:b/>
          <w:bCs/>
          <w:noProof/>
        </w:rPr>
        <w:lastRenderedPageBreak/>
        <w:drawing>
          <wp:inline distT="0" distB="0" distL="0" distR="0" wp14:anchorId="15CD5FD6" wp14:editId="65B5ED19">
            <wp:extent cx="6858000" cy="1650365"/>
            <wp:effectExtent l="0" t="0" r="0" b="635"/>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6858000" cy="1650365"/>
                    </a:xfrm>
                    <a:prstGeom prst="rect">
                      <a:avLst/>
                    </a:prstGeom>
                  </pic:spPr>
                </pic:pic>
              </a:graphicData>
            </a:graphic>
          </wp:inline>
        </w:drawing>
      </w:r>
      <w:r>
        <w:rPr>
          <w:b/>
          <w:bCs/>
        </w:rPr>
        <w:t xml:space="preserve">Expanded Directions for the </w:t>
      </w:r>
      <w:r w:rsidR="006A5AE4" w:rsidRPr="00ED5F19">
        <w:rPr>
          <w:b/>
          <w:bCs/>
        </w:rPr>
        <w:t>Mermaid Craft</w:t>
      </w:r>
    </w:p>
    <w:p w14:paraId="3F543E93" w14:textId="1DF158EF" w:rsidR="006A5AE4" w:rsidRDefault="006A5AE4" w:rsidP="00217C8B"/>
    <w:p w14:paraId="3BF8C814" w14:textId="570B5EF6" w:rsidR="006A5AE4" w:rsidRPr="00ED5F19" w:rsidRDefault="006A5AE4" w:rsidP="00217C8B">
      <w:pPr>
        <w:rPr>
          <w:b/>
          <w:bCs/>
        </w:rPr>
      </w:pPr>
      <w:r w:rsidRPr="00ED5F19">
        <w:rPr>
          <w:b/>
          <w:bCs/>
        </w:rPr>
        <w:t>Supplies (per participant):</w:t>
      </w:r>
    </w:p>
    <w:p w14:paraId="6A46D99B" w14:textId="184F6959" w:rsidR="006A5AE4" w:rsidRDefault="004D319F" w:rsidP="006A5AE4">
      <w:pPr>
        <w:pStyle w:val="ListParagraph"/>
        <w:numPr>
          <w:ilvl w:val="0"/>
          <w:numId w:val="9"/>
        </w:numPr>
      </w:pPr>
      <w:r>
        <w:t xml:space="preserve">6-8 </w:t>
      </w:r>
      <w:r w:rsidR="006A5AE4">
        <w:t xml:space="preserve">egg carton </w:t>
      </w:r>
      <w:r>
        <w:t>pieces</w:t>
      </w:r>
    </w:p>
    <w:p w14:paraId="13AC6EEC" w14:textId="77777777" w:rsidR="004D319F" w:rsidRDefault="004D319F" w:rsidP="004D319F">
      <w:pPr>
        <w:pStyle w:val="ListParagraph"/>
        <w:numPr>
          <w:ilvl w:val="1"/>
          <w:numId w:val="9"/>
        </w:numPr>
      </w:pPr>
      <w:r>
        <w:t>For this craft, each participant will need 6-8 individual parts of the egg carton. I tried many techniques to cut the cartons and the best way I found was:</w:t>
      </w:r>
    </w:p>
    <w:p w14:paraId="38C9F0A1" w14:textId="1C9F3D68" w:rsidR="004D319F" w:rsidRDefault="004D319F" w:rsidP="004D319F">
      <w:pPr>
        <w:pStyle w:val="ListParagraph"/>
        <w:numPr>
          <w:ilvl w:val="2"/>
          <w:numId w:val="9"/>
        </w:numPr>
      </w:pPr>
      <w:r>
        <w:t>cut off the lid and closure;</w:t>
      </w:r>
    </w:p>
    <w:p w14:paraId="3A5D24D6" w14:textId="32F2A345" w:rsidR="004D319F" w:rsidRDefault="004D319F" w:rsidP="004D319F">
      <w:pPr>
        <w:pStyle w:val="ListParagraph"/>
        <w:numPr>
          <w:ilvl w:val="2"/>
          <w:numId w:val="9"/>
        </w:numPr>
      </w:pPr>
      <w:r>
        <w:t xml:space="preserve"> trim the middles so they were even with the sides;</w:t>
      </w:r>
    </w:p>
    <w:p w14:paraId="216E67C2" w14:textId="2B3CFE15" w:rsidR="004D319F" w:rsidRDefault="004D319F" w:rsidP="004D319F">
      <w:pPr>
        <w:pStyle w:val="ListParagraph"/>
        <w:numPr>
          <w:ilvl w:val="2"/>
          <w:numId w:val="9"/>
        </w:numPr>
      </w:pPr>
      <w:r>
        <w:t>cut the middle edges so you can tear the carton in half;</w:t>
      </w:r>
    </w:p>
    <w:p w14:paraId="5DEC3D99" w14:textId="05069BEA" w:rsidR="004D319F" w:rsidRDefault="004D319F" w:rsidP="004D319F">
      <w:pPr>
        <w:pStyle w:val="ListParagraph"/>
        <w:numPr>
          <w:ilvl w:val="2"/>
          <w:numId w:val="9"/>
        </w:numPr>
      </w:pPr>
      <w:r>
        <w:t>carefully tear the carton into individual cups;</w:t>
      </w:r>
    </w:p>
    <w:p w14:paraId="15E5ED93" w14:textId="427ABBAF" w:rsidR="004D319F" w:rsidRDefault="004D319F" w:rsidP="004D319F">
      <w:pPr>
        <w:pStyle w:val="ListParagraph"/>
        <w:numPr>
          <w:ilvl w:val="2"/>
          <w:numId w:val="9"/>
        </w:numPr>
      </w:pPr>
      <w:r>
        <w:t>trim the edges with scissors to neaten up the cups;</w:t>
      </w:r>
    </w:p>
    <w:p w14:paraId="797EF4C6" w14:textId="60F06801" w:rsidR="004D319F" w:rsidRDefault="004D319F" w:rsidP="004D319F">
      <w:pPr>
        <w:pStyle w:val="ListParagraph"/>
        <w:numPr>
          <w:ilvl w:val="2"/>
          <w:numId w:val="9"/>
        </w:numPr>
      </w:pPr>
      <w:r>
        <w:t>poke a hole in the center of the cup for the pipe</w:t>
      </w:r>
      <w:r w:rsidR="00ED5F19">
        <w:t xml:space="preserve"> </w:t>
      </w:r>
      <w:r>
        <w:t>cleaner.</w:t>
      </w:r>
    </w:p>
    <w:p w14:paraId="7F591FD1" w14:textId="4C931889" w:rsidR="004D319F" w:rsidRDefault="004D319F" w:rsidP="004D319F">
      <w:pPr>
        <w:pStyle w:val="ListParagraph"/>
        <w:numPr>
          <w:ilvl w:val="0"/>
          <w:numId w:val="9"/>
        </w:numPr>
      </w:pPr>
      <w:r>
        <w:t>one long pipe cleaner</w:t>
      </w:r>
    </w:p>
    <w:p w14:paraId="42211650" w14:textId="332D4437" w:rsidR="004D319F" w:rsidRDefault="004D319F" w:rsidP="004D319F">
      <w:pPr>
        <w:pStyle w:val="ListParagraph"/>
        <w:numPr>
          <w:ilvl w:val="0"/>
          <w:numId w:val="9"/>
        </w:numPr>
      </w:pPr>
      <w:r>
        <w:t>one mermaid torso and tail sheet</w:t>
      </w:r>
    </w:p>
    <w:p w14:paraId="6A9EB20B" w14:textId="14B0E290" w:rsidR="004D319F" w:rsidRDefault="004D319F" w:rsidP="004D319F">
      <w:pPr>
        <w:pStyle w:val="ListParagraph"/>
        <w:numPr>
          <w:ilvl w:val="0"/>
          <w:numId w:val="9"/>
        </w:numPr>
      </w:pPr>
      <w:r>
        <w:t>paint</w:t>
      </w:r>
      <w:r w:rsidR="00ED5F19">
        <w:t xml:space="preserve"> for the egg carton pieces (girls especially love adding some glitter paint over the colors)</w:t>
      </w:r>
    </w:p>
    <w:p w14:paraId="7103702D" w14:textId="01D2E953" w:rsidR="00ED5F19" w:rsidRDefault="00ED5F19" w:rsidP="004D319F">
      <w:pPr>
        <w:pStyle w:val="ListParagraph"/>
        <w:numPr>
          <w:ilvl w:val="0"/>
          <w:numId w:val="9"/>
        </w:numPr>
      </w:pPr>
      <w:r>
        <w:t>markers/crayons/etcetera for drawing the mermaid body and tail (I do not recommend doing paint as you’ll need to decorate both sides)</w:t>
      </w:r>
    </w:p>
    <w:p w14:paraId="134DCB67" w14:textId="77777777" w:rsidR="00ED5F19" w:rsidRDefault="00ED5F19" w:rsidP="00ED5F19"/>
    <w:p w14:paraId="16A05CFD" w14:textId="77777777" w:rsidR="00ED5F19" w:rsidRPr="00217C8B" w:rsidRDefault="00ED5F19" w:rsidP="00ED5F19">
      <w:pPr>
        <w:rPr>
          <w:b/>
          <w:bCs/>
        </w:rPr>
      </w:pPr>
      <w:r w:rsidRPr="00217C8B">
        <w:rPr>
          <w:b/>
          <w:bCs/>
        </w:rPr>
        <w:t>Directions:</w:t>
      </w:r>
    </w:p>
    <w:p w14:paraId="211C2230" w14:textId="695DF333" w:rsidR="00ED5F19" w:rsidRDefault="00ED5F19" w:rsidP="00ED5F19">
      <w:pPr>
        <w:pStyle w:val="ListParagraph"/>
        <w:numPr>
          <w:ilvl w:val="0"/>
          <w:numId w:val="10"/>
        </w:numPr>
      </w:pPr>
      <w:r>
        <w:t>paint the egg carton pieces whatever colors you like</w:t>
      </w:r>
    </w:p>
    <w:p w14:paraId="4F5861D4" w14:textId="04209C90" w:rsidR="00ED5F19" w:rsidRDefault="00ED5F19" w:rsidP="00ED5F19">
      <w:pPr>
        <w:pStyle w:val="ListParagraph"/>
        <w:numPr>
          <w:ilvl w:val="0"/>
          <w:numId w:val="10"/>
        </w:numPr>
      </w:pPr>
      <w:r>
        <w:t>while the egg carton dries cut out the mermaid body and tail</w:t>
      </w:r>
    </w:p>
    <w:p w14:paraId="7222F595" w14:textId="53328E8D" w:rsidR="00ED5F19" w:rsidRDefault="00ED5F19" w:rsidP="00ED5F19">
      <w:pPr>
        <w:pStyle w:val="ListParagraph"/>
        <w:numPr>
          <w:ilvl w:val="1"/>
          <w:numId w:val="10"/>
        </w:numPr>
      </w:pPr>
      <w:r>
        <w:t>color and decorate both sides of the mermaid body and tail</w:t>
      </w:r>
    </w:p>
    <w:p w14:paraId="55939EC6" w14:textId="3D0280C5" w:rsidR="00A83AE3" w:rsidRDefault="00A83AE3" w:rsidP="00ED5F19">
      <w:pPr>
        <w:pStyle w:val="ListParagraph"/>
        <w:numPr>
          <w:ilvl w:val="1"/>
          <w:numId w:val="10"/>
        </w:numPr>
      </w:pPr>
      <w:r>
        <w:t>this is better to do with anything but paint so they can do both sides at once</w:t>
      </w:r>
    </w:p>
    <w:p w14:paraId="2412CC27" w14:textId="21C9DA89" w:rsidR="00A83AE3" w:rsidRDefault="00A83AE3" w:rsidP="00ED5F19">
      <w:pPr>
        <w:pStyle w:val="ListParagraph"/>
        <w:numPr>
          <w:ilvl w:val="1"/>
          <w:numId w:val="10"/>
        </w:numPr>
      </w:pPr>
      <w:r>
        <w:t xml:space="preserve">if they want a </w:t>
      </w:r>
      <w:proofErr w:type="spellStart"/>
      <w:r>
        <w:t>mer</w:t>
      </w:r>
      <w:proofErr w:type="spellEnd"/>
      <w:r>
        <w:t>-man instead of a mermaid, you can cut off the hair</w:t>
      </w:r>
    </w:p>
    <w:p w14:paraId="57D17AE2" w14:textId="1A2404AC" w:rsidR="00A83AE3" w:rsidRDefault="00A83AE3" w:rsidP="00ED5F19">
      <w:pPr>
        <w:pStyle w:val="ListParagraph"/>
        <w:numPr>
          <w:ilvl w:val="1"/>
          <w:numId w:val="10"/>
        </w:numPr>
      </w:pPr>
      <w:r>
        <w:t>punch a hole in the bottom of the body and the top of the tail</w:t>
      </w:r>
    </w:p>
    <w:p w14:paraId="3BB7DBB0" w14:textId="202203D9" w:rsidR="00ED5F19" w:rsidRDefault="00ED5F19" w:rsidP="00A83AE3">
      <w:pPr>
        <w:pStyle w:val="ListParagraph"/>
        <w:numPr>
          <w:ilvl w:val="0"/>
          <w:numId w:val="10"/>
        </w:numPr>
      </w:pPr>
      <w:r>
        <w:t xml:space="preserve">once dry, </w:t>
      </w:r>
      <w:r w:rsidR="00A83AE3">
        <w:t>hook the pipe cleaner to the bottom of the body and then lace on the egg carton pieces, finish by securing the tail to the bottom of the pipe cleaner</w:t>
      </w:r>
    </w:p>
    <w:p w14:paraId="1773D60B" w14:textId="77777777" w:rsidR="00ED5F19" w:rsidRDefault="00ED5F19" w:rsidP="00ED5F19"/>
    <w:p w14:paraId="51E71513" w14:textId="77777777" w:rsidR="00ED5F19" w:rsidRPr="00217C8B" w:rsidRDefault="00ED5F19" w:rsidP="00ED5F19">
      <w:pPr>
        <w:rPr>
          <w:b/>
          <w:bCs/>
        </w:rPr>
      </w:pPr>
      <w:r w:rsidRPr="00217C8B">
        <w:rPr>
          <w:b/>
          <w:bCs/>
        </w:rPr>
        <w:t>Add On Ideas:</w:t>
      </w:r>
    </w:p>
    <w:p w14:paraId="0A28661F" w14:textId="50597AA5" w:rsidR="003E2FB4" w:rsidRDefault="00ED5F19" w:rsidP="00ED5F19">
      <w:r>
        <w:t>You can invite the kids to write or draw things they are thankful for on the egg carton once</w:t>
      </w:r>
      <w:r w:rsidR="00A83AE3">
        <w:t xml:space="preserve"> it is dry.</w:t>
      </w:r>
    </w:p>
    <w:p w14:paraId="7770F4C7" w14:textId="436B7034" w:rsidR="00A83AE3" w:rsidRDefault="00A83AE3" w:rsidP="00ED5F19"/>
    <w:p w14:paraId="0BBC42C0" w14:textId="13C2DCF1" w:rsidR="00A83AE3" w:rsidRDefault="00A83AE3" w:rsidP="00ED5F19"/>
    <w:p w14:paraId="35A2CA97" w14:textId="4142CFCF" w:rsidR="00A83AE3" w:rsidRDefault="00A83AE3" w:rsidP="00ED5F19"/>
    <w:p w14:paraId="3B2B0095" w14:textId="7BC2196F" w:rsidR="00A83AE3" w:rsidRDefault="00A83AE3">
      <w:r>
        <w:br w:type="page"/>
      </w:r>
    </w:p>
    <w:p w14:paraId="6056B833" w14:textId="4AC829D2" w:rsidR="00A83AE3" w:rsidRPr="00A83AE3" w:rsidRDefault="002F6018" w:rsidP="00A83AE3">
      <w:pPr>
        <w:jc w:val="center"/>
        <w:rPr>
          <w:b/>
          <w:bCs/>
        </w:rPr>
      </w:pPr>
      <w:r>
        <w:rPr>
          <w:b/>
          <w:bCs/>
          <w:noProof/>
        </w:rPr>
        <w:lastRenderedPageBreak/>
        <w:drawing>
          <wp:inline distT="0" distB="0" distL="0" distR="0" wp14:anchorId="5AB685D1" wp14:editId="7D1F6E52">
            <wp:extent cx="6858000" cy="1650365"/>
            <wp:effectExtent l="0" t="0" r="0" b="635"/>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6858000" cy="1650365"/>
                    </a:xfrm>
                    <a:prstGeom prst="rect">
                      <a:avLst/>
                    </a:prstGeom>
                  </pic:spPr>
                </pic:pic>
              </a:graphicData>
            </a:graphic>
          </wp:inline>
        </w:drawing>
      </w:r>
      <w:r>
        <w:rPr>
          <w:b/>
          <w:bCs/>
        </w:rPr>
        <w:t xml:space="preserve">Expanded Directions for the </w:t>
      </w:r>
      <w:r w:rsidR="00A83AE3" w:rsidRPr="00A83AE3">
        <w:rPr>
          <w:b/>
          <w:bCs/>
        </w:rPr>
        <w:t>UTO Blue Box Submarine</w:t>
      </w:r>
    </w:p>
    <w:p w14:paraId="1CF6C16F" w14:textId="7A00CD64" w:rsidR="00A83AE3" w:rsidRDefault="00A83AE3" w:rsidP="00ED5F19"/>
    <w:p w14:paraId="0BD45E75" w14:textId="5C7CC42F" w:rsidR="00A83AE3" w:rsidRPr="00A83AE3" w:rsidRDefault="00A83AE3" w:rsidP="00ED5F19">
      <w:pPr>
        <w:rPr>
          <w:b/>
          <w:bCs/>
        </w:rPr>
      </w:pPr>
      <w:r w:rsidRPr="00A83AE3">
        <w:rPr>
          <w:b/>
          <w:bCs/>
        </w:rPr>
        <w:t>Supplies per Participant:</w:t>
      </w:r>
    </w:p>
    <w:p w14:paraId="397F3889" w14:textId="13FAAA0A" w:rsidR="00A83AE3" w:rsidRDefault="00A83AE3" w:rsidP="00A83AE3">
      <w:pPr>
        <w:pStyle w:val="ListParagraph"/>
        <w:numPr>
          <w:ilvl w:val="0"/>
          <w:numId w:val="11"/>
        </w:numPr>
      </w:pPr>
      <w:r>
        <w:t>one UTO Blue Box</w:t>
      </w:r>
    </w:p>
    <w:p w14:paraId="125A0CF0" w14:textId="00FCFB33" w:rsidR="00A83AE3" w:rsidRDefault="00A83AE3" w:rsidP="00A83AE3">
      <w:pPr>
        <w:pStyle w:val="ListParagraph"/>
        <w:numPr>
          <w:ilvl w:val="0"/>
          <w:numId w:val="11"/>
        </w:numPr>
      </w:pPr>
      <w:r>
        <w:t>one nose and tail handout (you can either print this on blue paper or white paper and then let them decorate it)</w:t>
      </w:r>
    </w:p>
    <w:p w14:paraId="7F00AB5D" w14:textId="72F03809" w:rsidR="00A83AE3" w:rsidRDefault="00A83AE3" w:rsidP="00A83AE3">
      <w:pPr>
        <w:pStyle w:val="ListParagraph"/>
        <w:numPr>
          <w:ilvl w:val="0"/>
          <w:numId w:val="11"/>
        </w:numPr>
      </w:pPr>
      <w:r>
        <w:t>foam sticker shapes</w:t>
      </w:r>
    </w:p>
    <w:p w14:paraId="04A2B586" w14:textId="463D3B91" w:rsidR="00A83AE3" w:rsidRDefault="00A83AE3" w:rsidP="00A83AE3">
      <w:pPr>
        <w:pStyle w:val="ListParagraph"/>
        <w:numPr>
          <w:ilvl w:val="0"/>
          <w:numId w:val="11"/>
        </w:numPr>
      </w:pPr>
      <w:r>
        <w:t>paper straw</w:t>
      </w:r>
    </w:p>
    <w:p w14:paraId="3623005F" w14:textId="1D512E35" w:rsidR="00A83AE3" w:rsidRDefault="00A83AE3" w:rsidP="00A83AE3">
      <w:pPr>
        <w:pStyle w:val="ListParagraph"/>
        <w:numPr>
          <w:ilvl w:val="0"/>
          <w:numId w:val="11"/>
        </w:numPr>
      </w:pPr>
      <w:r>
        <w:t>hot glue</w:t>
      </w:r>
    </w:p>
    <w:p w14:paraId="4E66587B" w14:textId="466C614C" w:rsidR="00A83AE3" w:rsidRDefault="00A83AE3" w:rsidP="00A83AE3">
      <w:pPr>
        <w:pStyle w:val="ListParagraph"/>
        <w:numPr>
          <w:ilvl w:val="0"/>
          <w:numId w:val="11"/>
        </w:numPr>
      </w:pPr>
      <w:r>
        <w:t>tape</w:t>
      </w:r>
    </w:p>
    <w:p w14:paraId="11FEFBBD" w14:textId="69EAE948" w:rsidR="00A83AE3" w:rsidRDefault="00A83AE3" w:rsidP="00A83AE3"/>
    <w:p w14:paraId="6210815C" w14:textId="77777777" w:rsidR="00A83AE3" w:rsidRPr="00217C8B" w:rsidRDefault="00A83AE3" w:rsidP="00A83AE3">
      <w:pPr>
        <w:rPr>
          <w:b/>
          <w:bCs/>
        </w:rPr>
      </w:pPr>
      <w:r w:rsidRPr="00217C8B">
        <w:rPr>
          <w:b/>
          <w:bCs/>
        </w:rPr>
        <w:t>Directions:</w:t>
      </w:r>
    </w:p>
    <w:p w14:paraId="74046551" w14:textId="46E7FD7B" w:rsidR="00A83AE3" w:rsidRDefault="00A83AE3" w:rsidP="00A83AE3">
      <w:pPr>
        <w:pStyle w:val="ListParagraph"/>
        <w:numPr>
          <w:ilvl w:val="0"/>
          <w:numId w:val="12"/>
        </w:numPr>
      </w:pPr>
      <w:r>
        <w:t>cut out the nose and tail fins.</w:t>
      </w:r>
    </w:p>
    <w:p w14:paraId="06131DF9" w14:textId="77777777" w:rsidR="00A83AE3" w:rsidRDefault="00A83AE3" w:rsidP="00A83AE3">
      <w:pPr>
        <w:pStyle w:val="ListParagraph"/>
        <w:numPr>
          <w:ilvl w:val="1"/>
          <w:numId w:val="12"/>
        </w:numPr>
      </w:pPr>
      <w:r>
        <w:t xml:space="preserve">to assemble the tail: </w:t>
      </w:r>
    </w:p>
    <w:p w14:paraId="6B07F7B6" w14:textId="77777777" w:rsidR="00A83AE3" w:rsidRDefault="00A83AE3" w:rsidP="00A83AE3">
      <w:pPr>
        <w:pStyle w:val="ListParagraph"/>
        <w:numPr>
          <w:ilvl w:val="2"/>
          <w:numId w:val="12"/>
        </w:numPr>
      </w:pPr>
      <w:r>
        <w:t xml:space="preserve">cut the two hearts as marked, </w:t>
      </w:r>
    </w:p>
    <w:p w14:paraId="7D7FCCFA" w14:textId="77777777" w:rsidR="00A83AE3" w:rsidRDefault="00A83AE3" w:rsidP="00A83AE3">
      <w:pPr>
        <w:pStyle w:val="ListParagraph"/>
        <w:numPr>
          <w:ilvl w:val="2"/>
          <w:numId w:val="12"/>
        </w:numPr>
      </w:pPr>
      <w:r>
        <w:t>then fold the hearts in half,</w:t>
      </w:r>
    </w:p>
    <w:p w14:paraId="1D477703" w14:textId="77777777" w:rsidR="00A83AE3" w:rsidRDefault="00A83AE3" w:rsidP="00A83AE3">
      <w:pPr>
        <w:pStyle w:val="ListParagraph"/>
        <w:numPr>
          <w:ilvl w:val="2"/>
          <w:numId w:val="12"/>
        </w:numPr>
      </w:pPr>
      <w:r>
        <w:t>slide the two pieces of the hearts together and secure with tape if desired,</w:t>
      </w:r>
    </w:p>
    <w:p w14:paraId="45968FEF" w14:textId="77777777" w:rsidR="00A83AE3" w:rsidRDefault="00A83AE3" w:rsidP="00A83AE3">
      <w:pPr>
        <w:pStyle w:val="ListParagraph"/>
        <w:numPr>
          <w:ilvl w:val="2"/>
          <w:numId w:val="12"/>
        </w:numPr>
      </w:pPr>
      <w:r>
        <w:t>fold up the bottoms of the hearts, you can then glue or tape these to the end of the UTO Box</w:t>
      </w:r>
    </w:p>
    <w:p w14:paraId="1D48078C" w14:textId="77777777" w:rsidR="00A83AE3" w:rsidRDefault="00A83AE3" w:rsidP="00A83AE3">
      <w:pPr>
        <w:pStyle w:val="ListParagraph"/>
        <w:numPr>
          <w:ilvl w:val="1"/>
          <w:numId w:val="12"/>
        </w:numPr>
      </w:pPr>
      <w:r>
        <w:t>To assemble the nose:</w:t>
      </w:r>
    </w:p>
    <w:p w14:paraId="239710D5" w14:textId="77777777" w:rsidR="00A83AE3" w:rsidRDefault="00A83AE3" w:rsidP="00A83AE3">
      <w:pPr>
        <w:pStyle w:val="ListParagraph"/>
        <w:numPr>
          <w:ilvl w:val="2"/>
          <w:numId w:val="12"/>
        </w:numPr>
      </w:pPr>
      <w:r>
        <w:t>cut out as marked,</w:t>
      </w:r>
    </w:p>
    <w:p w14:paraId="569E2F6B" w14:textId="77777777" w:rsidR="00A83AE3" w:rsidRDefault="00A83AE3" w:rsidP="00A83AE3">
      <w:pPr>
        <w:pStyle w:val="ListParagraph"/>
        <w:numPr>
          <w:ilvl w:val="2"/>
          <w:numId w:val="12"/>
        </w:numPr>
      </w:pPr>
      <w:r>
        <w:t>roll into a cone and secure with glue or tape,</w:t>
      </w:r>
    </w:p>
    <w:p w14:paraId="6A885D3B" w14:textId="77777777" w:rsidR="00A83AE3" w:rsidRDefault="00A83AE3" w:rsidP="00A83AE3">
      <w:pPr>
        <w:pStyle w:val="ListParagraph"/>
        <w:numPr>
          <w:ilvl w:val="2"/>
          <w:numId w:val="12"/>
        </w:numPr>
      </w:pPr>
      <w:r>
        <w:t>to secure the nose to the box, you can use tape, but hot glue works really well for this part.</w:t>
      </w:r>
    </w:p>
    <w:p w14:paraId="32BC8FBC" w14:textId="77777777" w:rsidR="00A83AE3" w:rsidRDefault="00A83AE3" w:rsidP="00A83AE3">
      <w:pPr>
        <w:pStyle w:val="ListParagraph"/>
        <w:numPr>
          <w:ilvl w:val="0"/>
          <w:numId w:val="12"/>
        </w:numPr>
      </w:pPr>
      <w:r>
        <w:t>add windows to the side of the sub using the foam pieces – let the kids get creative!</w:t>
      </w:r>
    </w:p>
    <w:p w14:paraId="4CF43B90" w14:textId="546ACE9C" w:rsidR="00A83AE3" w:rsidRDefault="00A83AE3" w:rsidP="00A83AE3">
      <w:pPr>
        <w:pStyle w:val="ListParagraph"/>
        <w:numPr>
          <w:ilvl w:val="0"/>
          <w:numId w:val="12"/>
        </w:numPr>
      </w:pPr>
      <w:r>
        <w:t xml:space="preserve">add one big circle, then a smaller circle to the top. Take about a third of a paper straw, bend it at the top and glue to the circle to create the scope. </w:t>
      </w:r>
    </w:p>
    <w:p w14:paraId="3CED6321" w14:textId="77777777" w:rsidR="00A83AE3" w:rsidRDefault="00A83AE3" w:rsidP="00ED5F19"/>
    <w:p w14:paraId="2AFCCD18" w14:textId="13E8D63D" w:rsidR="00A83AE3" w:rsidRPr="00A83AE3" w:rsidRDefault="00A83AE3">
      <w:pPr>
        <w:rPr>
          <w:b/>
          <w:bCs/>
        </w:rPr>
      </w:pPr>
      <w:r w:rsidRPr="00A83AE3">
        <w:rPr>
          <w:b/>
          <w:bCs/>
        </w:rPr>
        <w:t>Add On Ideas:</w:t>
      </w:r>
    </w:p>
    <w:p w14:paraId="666F9D0D" w14:textId="15B2B5A3" w:rsidR="00A83AE3" w:rsidRDefault="00A83AE3" w:rsidP="00A83AE3">
      <w:pPr>
        <w:pStyle w:val="ListParagraph"/>
        <w:numPr>
          <w:ilvl w:val="0"/>
          <w:numId w:val="13"/>
        </w:numPr>
      </w:pPr>
      <w:r>
        <w:t xml:space="preserve">ask the children to share who they would bring on their submarine with them and what gifts does that person bring to the sub. Invite them to write the names on the </w:t>
      </w:r>
      <w:proofErr w:type="gramStart"/>
      <w:r>
        <w:t>windows, or</w:t>
      </w:r>
      <w:proofErr w:type="gramEnd"/>
      <w:r>
        <w:t xml:space="preserve"> draw their pictures before adding it to the box.</w:t>
      </w:r>
    </w:p>
    <w:p w14:paraId="03EEEDFC" w14:textId="56DEE088" w:rsidR="00A83AE3" w:rsidRDefault="00A83AE3" w:rsidP="00A83AE3">
      <w:pPr>
        <w:pStyle w:val="ListParagraph"/>
        <w:numPr>
          <w:ilvl w:val="0"/>
          <w:numId w:val="13"/>
        </w:numPr>
      </w:pPr>
      <w:r>
        <w:t>give each child coins for their box and invite them to share what they are most grateful for today and put the coins in the box</w:t>
      </w:r>
    </w:p>
    <w:p w14:paraId="3F5899E6" w14:textId="5CB32C47" w:rsidR="00A83AE3" w:rsidRDefault="00A83AE3">
      <w:r>
        <w:br w:type="page"/>
      </w:r>
    </w:p>
    <w:p w14:paraId="60B68DA3" w14:textId="4DE3616D" w:rsidR="00A83AE3" w:rsidRPr="00A83AE3" w:rsidRDefault="002F6018" w:rsidP="00A83AE3">
      <w:pPr>
        <w:jc w:val="center"/>
        <w:rPr>
          <w:b/>
          <w:bCs/>
        </w:rPr>
      </w:pPr>
      <w:r>
        <w:rPr>
          <w:b/>
          <w:bCs/>
          <w:noProof/>
        </w:rPr>
        <w:lastRenderedPageBreak/>
        <w:drawing>
          <wp:inline distT="0" distB="0" distL="0" distR="0" wp14:anchorId="70486280" wp14:editId="423A4AC5">
            <wp:extent cx="6858000" cy="1650365"/>
            <wp:effectExtent l="0" t="0" r="0" b="635"/>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6858000" cy="1650365"/>
                    </a:xfrm>
                    <a:prstGeom prst="rect">
                      <a:avLst/>
                    </a:prstGeom>
                  </pic:spPr>
                </pic:pic>
              </a:graphicData>
            </a:graphic>
          </wp:inline>
        </w:drawing>
      </w:r>
      <w:r>
        <w:rPr>
          <w:b/>
          <w:bCs/>
        </w:rPr>
        <w:t xml:space="preserve">Expansion Item: </w:t>
      </w:r>
      <w:r w:rsidR="00A83AE3" w:rsidRPr="00A83AE3">
        <w:rPr>
          <w:b/>
          <w:bCs/>
        </w:rPr>
        <w:t>Origami Fish Art</w:t>
      </w:r>
    </w:p>
    <w:p w14:paraId="4FD5B4D6" w14:textId="5014BEFA" w:rsidR="00A83AE3" w:rsidRDefault="00A83AE3">
      <w:pPr>
        <w:rPr>
          <w:b/>
          <w:bCs/>
        </w:rPr>
      </w:pPr>
      <w:r>
        <w:rPr>
          <w:b/>
          <w:bCs/>
        </w:rPr>
        <w:t>Supplies per Participant:</w:t>
      </w:r>
    </w:p>
    <w:p w14:paraId="46EF5024" w14:textId="5C74D93E" w:rsidR="00A83AE3" w:rsidRPr="00A83AE3" w:rsidRDefault="00A83AE3" w:rsidP="00A83AE3">
      <w:pPr>
        <w:pStyle w:val="ListParagraph"/>
        <w:numPr>
          <w:ilvl w:val="0"/>
          <w:numId w:val="15"/>
        </w:numPr>
        <w:rPr>
          <w:b/>
          <w:bCs/>
        </w:rPr>
      </w:pPr>
      <w:r>
        <w:t>one sheet of white cardstock</w:t>
      </w:r>
    </w:p>
    <w:p w14:paraId="09BF170A" w14:textId="0B43CAC0" w:rsidR="00A83AE3" w:rsidRPr="00A83AE3" w:rsidRDefault="00A83AE3" w:rsidP="00A83AE3">
      <w:pPr>
        <w:pStyle w:val="ListParagraph"/>
        <w:numPr>
          <w:ilvl w:val="0"/>
          <w:numId w:val="15"/>
        </w:numPr>
        <w:rPr>
          <w:b/>
          <w:bCs/>
        </w:rPr>
      </w:pPr>
      <w:r>
        <w:t>blue paint</w:t>
      </w:r>
    </w:p>
    <w:p w14:paraId="42C5DC20" w14:textId="232FD483" w:rsidR="00A83AE3" w:rsidRPr="00A83AE3" w:rsidRDefault="00A83AE3" w:rsidP="00A83AE3">
      <w:pPr>
        <w:pStyle w:val="ListParagraph"/>
        <w:numPr>
          <w:ilvl w:val="0"/>
          <w:numId w:val="15"/>
        </w:numPr>
        <w:rPr>
          <w:b/>
          <w:bCs/>
        </w:rPr>
      </w:pPr>
      <w:r>
        <w:t>bubble wrap</w:t>
      </w:r>
    </w:p>
    <w:p w14:paraId="7CF8607B" w14:textId="4BF7304C" w:rsidR="00A83AE3" w:rsidRPr="00A83AE3" w:rsidRDefault="00A83AE3" w:rsidP="00A83AE3">
      <w:pPr>
        <w:pStyle w:val="ListParagraph"/>
        <w:numPr>
          <w:ilvl w:val="0"/>
          <w:numId w:val="15"/>
        </w:numPr>
        <w:rPr>
          <w:b/>
          <w:bCs/>
        </w:rPr>
      </w:pPr>
      <w:r>
        <w:t>origami paper – 3-5 depending on the size</w:t>
      </w:r>
    </w:p>
    <w:p w14:paraId="6504A26F" w14:textId="7F2EEB0D" w:rsidR="00A83AE3" w:rsidRPr="00A83AE3" w:rsidRDefault="00A83AE3" w:rsidP="00A83AE3">
      <w:pPr>
        <w:pStyle w:val="ListParagraph"/>
        <w:numPr>
          <w:ilvl w:val="0"/>
          <w:numId w:val="15"/>
        </w:numPr>
        <w:rPr>
          <w:b/>
          <w:bCs/>
        </w:rPr>
      </w:pPr>
      <w:r>
        <w:t>eye stickers</w:t>
      </w:r>
    </w:p>
    <w:p w14:paraId="68C5191D" w14:textId="77777777" w:rsidR="00A83AE3" w:rsidRDefault="00A83AE3">
      <w:pPr>
        <w:rPr>
          <w:b/>
          <w:bCs/>
        </w:rPr>
      </w:pPr>
    </w:p>
    <w:p w14:paraId="32FE16C0" w14:textId="548761F0" w:rsidR="00A83AE3" w:rsidRPr="00A83AE3" w:rsidRDefault="00A83AE3">
      <w:pPr>
        <w:rPr>
          <w:b/>
          <w:bCs/>
        </w:rPr>
      </w:pPr>
      <w:r w:rsidRPr="00A83AE3">
        <w:rPr>
          <w:b/>
          <w:bCs/>
        </w:rPr>
        <w:t>Directions:</w:t>
      </w:r>
    </w:p>
    <w:p w14:paraId="00B83431" w14:textId="2F3DBAF2" w:rsidR="00A83AE3" w:rsidRDefault="00A83AE3" w:rsidP="00A83AE3">
      <w:pPr>
        <w:pStyle w:val="ListParagraph"/>
        <w:numPr>
          <w:ilvl w:val="0"/>
          <w:numId w:val="14"/>
        </w:numPr>
      </w:pPr>
      <w:r>
        <w:t>paint a piece of bubble wrap blue – then use it to print a white sheet of paper to look like bubbles under the water.</w:t>
      </w:r>
    </w:p>
    <w:p w14:paraId="6E39AD94" w14:textId="48C52352" w:rsidR="00A83AE3" w:rsidRDefault="00A83AE3" w:rsidP="00A83AE3">
      <w:pPr>
        <w:pStyle w:val="ListParagraph"/>
        <w:numPr>
          <w:ilvl w:val="0"/>
          <w:numId w:val="14"/>
        </w:numPr>
      </w:pPr>
      <w:r>
        <w:t>fold three fish following the directions below</w:t>
      </w:r>
    </w:p>
    <w:p w14:paraId="4DE8E2B8" w14:textId="6E49B398" w:rsidR="00A83AE3" w:rsidRDefault="00A83AE3" w:rsidP="00A83AE3">
      <w:pPr>
        <w:pStyle w:val="ListParagraph"/>
        <w:numPr>
          <w:ilvl w:val="0"/>
          <w:numId w:val="14"/>
        </w:numPr>
      </w:pPr>
      <w:r>
        <w:t>glue the fish to the paper, once dry, add an eye sticker</w:t>
      </w:r>
    </w:p>
    <w:p w14:paraId="1C7BCB20" w14:textId="40BCA3FB" w:rsidR="00A83AE3" w:rsidRDefault="00A83AE3" w:rsidP="00A83AE3"/>
    <w:p w14:paraId="4941AE7F" w14:textId="77777777" w:rsidR="00A83AE3" w:rsidRPr="00A83AE3" w:rsidRDefault="00A83AE3" w:rsidP="00A83AE3">
      <w:pPr>
        <w:rPr>
          <w:b/>
          <w:bCs/>
        </w:rPr>
      </w:pPr>
      <w:r w:rsidRPr="00A83AE3">
        <w:rPr>
          <w:b/>
          <w:bCs/>
        </w:rPr>
        <w:t>Add On Ideas:</w:t>
      </w:r>
    </w:p>
    <w:p w14:paraId="1FEBB405" w14:textId="2F56E705" w:rsidR="00A83AE3" w:rsidRDefault="00A83AE3" w:rsidP="00A83AE3">
      <w:pPr>
        <w:pStyle w:val="ListParagraph"/>
        <w:numPr>
          <w:ilvl w:val="0"/>
          <w:numId w:val="16"/>
        </w:numPr>
      </w:pPr>
      <w:r>
        <w:t xml:space="preserve">This is a great add on craft for older kids. </w:t>
      </w:r>
    </w:p>
    <w:p w14:paraId="33E96782" w14:textId="05C37EDF" w:rsidR="004E61CD" w:rsidRDefault="004E61CD" w:rsidP="00A83AE3">
      <w:pPr>
        <w:pStyle w:val="ListParagraph"/>
        <w:numPr>
          <w:ilvl w:val="0"/>
          <w:numId w:val="16"/>
        </w:numPr>
      </w:pPr>
      <w:r>
        <w:t>Invite them to write things they are thankful for on the back of each sheet of origami paper – give them a topic for each one, like family, environment, fun</w:t>
      </w:r>
    </w:p>
    <w:p w14:paraId="37E6DA00" w14:textId="1715B0A5" w:rsidR="004E61CD" w:rsidRDefault="004E61CD" w:rsidP="00A83AE3">
      <w:pPr>
        <w:pStyle w:val="ListParagraph"/>
        <w:numPr>
          <w:ilvl w:val="0"/>
          <w:numId w:val="16"/>
        </w:numPr>
      </w:pPr>
      <w:r>
        <w:t>bring other paints so they can complete their underwater theme</w:t>
      </w:r>
    </w:p>
    <w:p w14:paraId="3626716D" w14:textId="7CEFFA17" w:rsidR="004E61CD" w:rsidRDefault="004E61CD" w:rsidP="00A83AE3">
      <w:pPr>
        <w:pStyle w:val="ListParagraph"/>
        <w:numPr>
          <w:ilvl w:val="0"/>
          <w:numId w:val="16"/>
        </w:numPr>
      </w:pPr>
      <w:r>
        <w:t>Ocean creatures are surrounded by water like we are surrounded by opportunities to be grateful – invite them to write words in the shape of sea weed or fish which are opportunities for people to stop and be grateful</w:t>
      </w:r>
    </w:p>
    <w:p w14:paraId="1D5A37F9" w14:textId="77777777" w:rsidR="004E61CD" w:rsidRDefault="004E61CD" w:rsidP="00A83AE3">
      <w:pPr>
        <w:pStyle w:val="ListParagraph"/>
        <w:numPr>
          <w:ilvl w:val="0"/>
          <w:numId w:val="16"/>
        </w:numPr>
      </w:pPr>
    </w:p>
    <w:p w14:paraId="50A3601D" w14:textId="77777777" w:rsidR="004E61CD" w:rsidRDefault="004E61CD" w:rsidP="004E61CD"/>
    <w:p w14:paraId="2B247FCE" w14:textId="202C5940" w:rsidR="004E61CD" w:rsidRDefault="004E61CD" w:rsidP="002F6018"/>
    <w:p w14:paraId="2743B90F" w14:textId="2254E551" w:rsidR="005906D9" w:rsidRDefault="005906D9"/>
    <w:sectPr w:rsidR="005906D9" w:rsidSect="00913C1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2075"/>
    <w:multiLevelType w:val="hybridMultilevel"/>
    <w:tmpl w:val="9F3C5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12A7A"/>
    <w:multiLevelType w:val="hybridMultilevel"/>
    <w:tmpl w:val="EB6E90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D130FA"/>
    <w:multiLevelType w:val="hybridMultilevel"/>
    <w:tmpl w:val="F9CA5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EF495F"/>
    <w:multiLevelType w:val="hybridMultilevel"/>
    <w:tmpl w:val="D61A37E2"/>
    <w:lvl w:ilvl="0" w:tplc="56964ECA">
      <w:start w:val="1"/>
      <w:numFmt w:val="bullet"/>
      <w:lvlText w:val="-"/>
      <w:lvlJc w:val="left"/>
      <w:pPr>
        <w:ind w:left="1080" w:hanging="360"/>
      </w:pPr>
      <w:rPr>
        <w:rFonts w:ascii="Avenir Next" w:eastAsiaTheme="minorHAnsi" w:hAnsi="Avenir Next"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E4365"/>
    <w:multiLevelType w:val="hybridMultilevel"/>
    <w:tmpl w:val="920AF4EE"/>
    <w:lvl w:ilvl="0" w:tplc="10CCDFE2">
      <w:start w:val="1"/>
      <w:numFmt w:val="bullet"/>
      <w:lvlText w:val="-"/>
      <w:lvlJc w:val="left"/>
      <w:pPr>
        <w:ind w:left="1080" w:hanging="360"/>
      </w:pPr>
      <w:rPr>
        <w:rFonts w:ascii="Avenir Next" w:eastAsiaTheme="minorHAnsi" w:hAnsi="Avenir Next" w:cs="Times New Roman (Body C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A50064"/>
    <w:multiLevelType w:val="hybridMultilevel"/>
    <w:tmpl w:val="5B460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F405FF"/>
    <w:multiLevelType w:val="hybridMultilevel"/>
    <w:tmpl w:val="363E53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4A5B2F"/>
    <w:multiLevelType w:val="hybridMultilevel"/>
    <w:tmpl w:val="CF4E80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B167F1E"/>
    <w:multiLevelType w:val="hybridMultilevel"/>
    <w:tmpl w:val="ED7EC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D0610C"/>
    <w:multiLevelType w:val="hybridMultilevel"/>
    <w:tmpl w:val="EBD4CA7C"/>
    <w:lvl w:ilvl="0" w:tplc="56964ECA">
      <w:start w:val="1"/>
      <w:numFmt w:val="bullet"/>
      <w:lvlText w:val="-"/>
      <w:lvlJc w:val="left"/>
      <w:pPr>
        <w:ind w:left="1080" w:hanging="360"/>
      </w:pPr>
      <w:rPr>
        <w:rFonts w:ascii="Avenir Next" w:eastAsiaTheme="minorHAnsi" w:hAnsi="Avenir Next" w:cs="Times New Roman (Body C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2877210"/>
    <w:multiLevelType w:val="hybridMultilevel"/>
    <w:tmpl w:val="363E53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E20C4B"/>
    <w:multiLevelType w:val="hybridMultilevel"/>
    <w:tmpl w:val="7DE43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2A14EF"/>
    <w:multiLevelType w:val="hybridMultilevel"/>
    <w:tmpl w:val="B79C5022"/>
    <w:lvl w:ilvl="0" w:tplc="56964ECA">
      <w:start w:val="1"/>
      <w:numFmt w:val="bullet"/>
      <w:lvlText w:val="-"/>
      <w:lvlJc w:val="left"/>
      <w:pPr>
        <w:ind w:left="1080" w:hanging="360"/>
      </w:pPr>
      <w:rPr>
        <w:rFonts w:ascii="Avenir Next" w:eastAsiaTheme="minorHAnsi" w:hAnsi="Avenir Next"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DE30DD"/>
    <w:multiLevelType w:val="hybridMultilevel"/>
    <w:tmpl w:val="7F021756"/>
    <w:lvl w:ilvl="0" w:tplc="56964ECA">
      <w:start w:val="1"/>
      <w:numFmt w:val="bullet"/>
      <w:lvlText w:val="-"/>
      <w:lvlJc w:val="left"/>
      <w:pPr>
        <w:ind w:left="1080" w:hanging="360"/>
      </w:pPr>
      <w:rPr>
        <w:rFonts w:ascii="Avenir Next" w:eastAsiaTheme="minorHAnsi" w:hAnsi="Avenir Next"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AE4ABC"/>
    <w:multiLevelType w:val="hybridMultilevel"/>
    <w:tmpl w:val="80E203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E15B0F"/>
    <w:multiLevelType w:val="hybridMultilevel"/>
    <w:tmpl w:val="1DB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A740AB"/>
    <w:multiLevelType w:val="hybridMultilevel"/>
    <w:tmpl w:val="63924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E81DC2"/>
    <w:multiLevelType w:val="hybridMultilevel"/>
    <w:tmpl w:val="863A0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B72018"/>
    <w:multiLevelType w:val="hybridMultilevel"/>
    <w:tmpl w:val="504E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E135E2"/>
    <w:multiLevelType w:val="hybridMultilevel"/>
    <w:tmpl w:val="DDD02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4404712">
    <w:abstractNumId w:val="4"/>
  </w:num>
  <w:num w:numId="2" w16cid:durableId="1923835605">
    <w:abstractNumId w:val="9"/>
  </w:num>
  <w:num w:numId="3" w16cid:durableId="361714852">
    <w:abstractNumId w:val="12"/>
  </w:num>
  <w:num w:numId="4" w16cid:durableId="35205458">
    <w:abstractNumId w:val="3"/>
  </w:num>
  <w:num w:numId="5" w16cid:durableId="2016417386">
    <w:abstractNumId w:val="13"/>
  </w:num>
  <w:num w:numId="6" w16cid:durableId="1151675565">
    <w:abstractNumId w:val="1"/>
  </w:num>
  <w:num w:numId="7" w16cid:durableId="1774327626">
    <w:abstractNumId w:val="10"/>
  </w:num>
  <w:num w:numId="8" w16cid:durableId="2106725733">
    <w:abstractNumId w:val="18"/>
  </w:num>
  <w:num w:numId="9" w16cid:durableId="1471283768">
    <w:abstractNumId w:val="8"/>
  </w:num>
  <w:num w:numId="10" w16cid:durableId="296568639">
    <w:abstractNumId w:val="6"/>
  </w:num>
  <w:num w:numId="11" w16cid:durableId="885721637">
    <w:abstractNumId w:val="16"/>
  </w:num>
  <w:num w:numId="12" w16cid:durableId="658312397">
    <w:abstractNumId w:val="14"/>
  </w:num>
  <w:num w:numId="13" w16cid:durableId="729770195">
    <w:abstractNumId w:val="17"/>
  </w:num>
  <w:num w:numId="14" w16cid:durableId="1252351337">
    <w:abstractNumId w:val="2"/>
  </w:num>
  <w:num w:numId="15" w16cid:durableId="2015302514">
    <w:abstractNumId w:val="19"/>
  </w:num>
  <w:num w:numId="16" w16cid:durableId="1967589565">
    <w:abstractNumId w:val="0"/>
  </w:num>
  <w:num w:numId="17" w16cid:durableId="1509171461">
    <w:abstractNumId w:val="5"/>
  </w:num>
  <w:num w:numId="18" w16cid:durableId="1346982410">
    <w:abstractNumId w:val="11"/>
  </w:num>
  <w:num w:numId="19" w16cid:durableId="257638479">
    <w:abstractNumId w:val="15"/>
  </w:num>
  <w:num w:numId="20" w16cid:durableId="12662311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5AF"/>
    <w:rsid w:val="00017D89"/>
    <w:rsid w:val="000E757E"/>
    <w:rsid w:val="001B4FCE"/>
    <w:rsid w:val="001C5F71"/>
    <w:rsid w:val="00217C8B"/>
    <w:rsid w:val="0026027C"/>
    <w:rsid w:val="002F6018"/>
    <w:rsid w:val="003E2FB4"/>
    <w:rsid w:val="004778BC"/>
    <w:rsid w:val="004D319F"/>
    <w:rsid w:val="004D72E6"/>
    <w:rsid w:val="004E61CD"/>
    <w:rsid w:val="0050708C"/>
    <w:rsid w:val="005102AD"/>
    <w:rsid w:val="005906D9"/>
    <w:rsid w:val="005C63E0"/>
    <w:rsid w:val="005F3F3C"/>
    <w:rsid w:val="006275AF"/>
    <w:rsid w:val="006A5AE4"/>
    <w:rsid w:val="00752452"/>
    <w:rsid w:val="00774E2C"/>
    <w:rsid w:val="00913C15"/>
    <w:rsid w:val="00A12D84"/>
    <w:rsid w:val="00A373BF"/>
    <w:rsid w:val="00A83AE3"/>
    <w:rsid w:val="00B6585B"/>
    <w:rsid w:val="00E97261"/>
    <w:rsid w:val="00ED5F19"/>
    <w:rsid w:val="00F06593"/>
    <w:rsid w:val="00FE4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CEFC2"/>
  <w14:defaultImageDpi w14:val="32767"/>
  <w15:chartTrackingRefBased/>
  <w15:docId w15:val="{726EA811-1F24-0049-8434-0E9C1B1AD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 Next" w:eastAsiaTheme="minorHAnsi" w:hAnsi="Avenir Next"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B6585B"/>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85B"/>
    <w:pPr>
      <w:ind w:left="720"/>
      <w:contextualSpacing/>
    </w:pPr>
  </w:style>
  <w:style w:type="character" w:customStyle="1" w:styleId="Heading4Char">
    <w:name w:val="Heading 4 Char"/>
    <w:basedOn w:val="DefaultParagraphFont"/>
    <w:link w:val="Heading4"/>
    <w:uiPriority w:val="9"/>
    <w:rsid w:val="00B6585B"/>
    <w:rPr>
      <w:rFonts w:ascii="Times New Roman" w:eastAsia="Times New Roman" w:hAnsi="Times New Roman" w:cs="Times New Roman"/>
      <w:b/>
      <w:bCs/>
    </w:rPr>
  </w:style>
  <w:style w:type="paragraph" w:styleId="NormalWeb">
    <w:name w:val="Normal (Web)"/>
    <w:basedOn w:val="Normal"/>
    <w:uiPriority w:val="99"/>
    <w:semiHidden/>
    <w:unhideWhenUsed/>
    <w:rsid w:val="00B6585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88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2721A-9A08-4D4F-9300-C4675F9A0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708</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Melton</dc:creator>
  <cp:keywords/>
  <dc:description/>
  <cp:lastModifiedBy>Heather Melton</cp:lastModifiedBy>
  <cp:revision>2</cp:revision>
  <cp:lastPrinted>2019-05-28T19:32:00Z</cp:lastPrinted>
  <dcterms:created xsi:type="dcterms:W3CDTF">2023-04-19T18:05:00Z</dcterms:created>
  <dcterms:modified xsi:type="dcterms:W3CDTF">2023-04-19T18:05:00Z</dcterms:modified>
</cp:coreProperties>
</file>